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«Детская школа наставничества»: новый конкурс для победителей школьных олимпиад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 xml:space="preserve">Талантливые дети талантливы во всём! </w:t>
      </w:r>
      <w:hyperlink r:id="rId5" w:tooltip="https://t.me/znanierussia" w:history="1"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</w:rPr>
          <w:t>@</w:t>
        </w:r>
        <w:proofErr w:type="spellStart"/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  <w:lang w:val="en-US"/>
          </w:rPr>
          <w:t>znanierussia</w:t>
        </w:r>
        <w:proofErr w:type="spellEnd"/>
      </w:hyperlink>
      <w:r w:rsidRPr="00ED7A2A">
        <w:rPr>
          <w:rFonts w:ascii="Times New Roman" w:eastAsia="Liberation Sans" w:hAnsi="Times New Roman" w:cs="Times New Roman"/>
          <w:color w:val="000000"/>
          <w:sz w:val="24"/>
          <w:szCs w:val="24"/>
        </w:rPr>
        <w:t xml:space="preserve"> (Российское общество «Знание»)</w:t>
      </w: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 xml:space="preserve"> открывает новые возможности для умников и умниц: «Детская школа наставничества» поможет им стать </w:t>
      </w:r>
      <w:proofErr w:type="spellStart"/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амбассадорами</w:t>
      </w:r>
      <w:proofErr w:type="spellEnd"/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 xml:space="preserve"> олимпиадного движения по разным предметам в своих регионах.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Приём заявок на конкурс уже стартовал и продлится до 1 августа — успейте зарегистрироваться: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- Участвовать могут победители и призеры школьных олимпиад и конкурсов исследовательских работ.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- Возраст участников — от 10 до 17 лет.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 xml:space="preserve">- Зарегистрироваться можно на сайте Российского общества «Знание»: </w:t>
      </w:r>
      <w:hyperlink r:id="rId6" w:tooltip="https://vk.cc/cpx0vn" w:history="1"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  <w:lang w:val="en-US"/>
          </w:rPr>
          <w:t>https</w:t>
        </w:r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</w:rPr>
          <w:t>://</w:t>
        </w:r>
        <w:proofErr w:type="spellStart"/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  <w:lang w:val="en-US"/>
          </w:rPr>
          <w:t>vk</w:t>
        </w:r>
        <w:proofErr w:type="spellEnd"/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</w:rPr>
          <w:t>.</w:t>
        </w:r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  <w:lang w:val="en-US"/>
          </w:rPr>
          <w:t>cc</w:t>
        </w:r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</w:rPr>
          <w:t>/</w:t>
        </w:r>
        <w:proofErr w:type="spellStart"/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  <w:lang w:val="en-US"/>
          </w:rPr>
          <w:t>cpx</w:t>
        </w:r>
        <w:proofErr w:type="spellEnd"/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</w:rPr>
          <w:t>0</w:t>
        </w:r>
        <w:proofErr w:type="spellStart"/>
        <w:r w:rsidRPr="00ED7A2A">
          <w:rPr>
            <w:rFonts w:ascii="Times New Roman" w:eastAsia="Liberation Sans" w:hAnsi="Times New Roman" w:cs="Times New Roman"/>
            <w:color w:val="000000"/>
            <w:sz w:val="24"/>
            <w:szCs w:val="24"/>
            <w:u w:val="single"/>
            <w:lang w:val="en-US"/>
          </w:rPr>
          <w:t>vn</w:t>
        </w:r>
        <w:proofErr w:type="spellEnd"/>
      </w:hyperlink>
      <w:r w:rsidRPr="00ED7A2A">
        <w:rPr>
          <w:rFonts w:ascii="Times New Roman" w:eastAsia="Arial" w:hAnsi="Times New Roman" w:cs="Times New Roman"/>
        </w:rPr>
        <w:t>.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 xml:space="preserve">- При заполнении заявки нужно выбрать один из 24 предметов, а до 1 августа загрузить </w:t>
      </w:r>
      <w:proofErr w:type="spellStart"/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видеопрезентацию</w:t>
      </w:r>
      <w:proofErr w:type="spellEnd"/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 xml:space="preserve"> о себе и портфолио.</w:t>
      </w:r>
    </w:p>
    <w:p w:rsidR="00ED7A2A" w:rsidRPr="00ED7A2A" w:rsidRDefault="00ED7A2A" w:rsidP="00ED7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211"/>
        </w:tabs>
        <w:rPr>
          <w:rFonts w:ascii="Times New Roman" w:eastAsia="Arial" w:hAnsi="Times New Roman" w:cs="Times New Roman"/>
        </w:rPr>
      </w:pPr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Конкурсанты с самыми высокими баллами пройдут в следующий этап — онлайн-интервью. А в финале жюри выберет 40 победителей, которые пройдут эксклюзивное обучение от Российского общества «Знание».</w:t>
      </w:r>
    </w:p>
    <w:p w:rsidR="00ED7A2A" w:rsidRPr="00ED7A2A" w:rsidRDefault="00ED7A2A" w:rsidP="00ED7A2A">
      <w:pPr>
        <w:tabs>
          <w:tab w:val="left" w:pos="1211"/>
        </w:tabs>
        <w:rPr>
          <w:rFonts w:ascii="Times New Roman" w:eastAsia="Liberation Sans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D7A2A">
        <w:rPr>
          <w:rFonts w:ascii="Times New Roman" w:eastAsia="Liberation Sans" w:hAnsi="Times New Roman" w:cs="Times New Roman"/>
          <w:color w:val="000000"/>
          <w:sz w:val="24"/>
          <w:highlight w:val="white"/>
        </w:rPr>
        <w:t>Не упустите шанс проявить себя и поделитесь новостью с друзьями!</w:t>
      </w:r>
      <w:r w:rsidRPr="00ED7A2A">
        <w:rPr>
          <w:rFonts w:ascii="Times New Roman" w:eastAsia="Liberation Sans" w:hAnsi="Times New Roman" w:cs="Times New Roman"/>
          <w:color w:val="000000"/>
          <w:sz w:val="24"/>
        </w:rPr>
        <w:t xml:space="preserve"> </w:t>
      </w:r>
    </w:p>
    <w:p w:rsidR="00A14395" w:rsidRDefault="00ED7A2A" w:rsidP="00ED7A2A">
      <w:r w:rsidRPr="00ED7A2A">
        <w:rPr>
          <w:rFonts w:ascii="Times New Roman" w:eastAsia="Liberation Sans" w:hAnsi="Times New Roman" w:cs="Times New Roman"/>
          <w:color w:val="000000"/>
          <w:sz w:val="24"/>
          <w:szCs w:val="24"/>
        </w:rPr>
        <w:t>#</w:t>
      </w:r>
      <w:proofErr w:type="spellStart"/>
      <w:r w:rsidRPr="00ED7A2A">
        <w:rPr>
          <w:rFonts w:ascii="Times New Roman" w:eastAsia="Liberation Sans" w:hAnsi="Times New Roman" w:cs="Times New Roman"/>
          <w:color w:val="000000"/>
          <w:sz w:val="24"/>
          <w:szCs w:val="24"/>
        </w:rPr>
        <w:t>ДетиНаставники</w:t>
      </w:r>
      <w:proofErr w:type="spellEnd"/>
    </w:p>
    <w:sectPr w:rsidR="00A1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0B"/>
    <w:rsid w:val="0079040B"/>
    <w:rsid w:val="00A14395"/>
    <w:rsid w:val="00E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c/cpx0vn" TargetMode="External"/><Relationship Id="rId5" Type="http://schemas.openxmlformats.org/officeDocument/2006/relationships/hyperlink" Target="https://t.me/znanie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2023-07-21T07:50:00Z</dcterms:created>
  <dcterms:modified xsi:type="dcterms:W3CDTF">2023-07-21T07:50:00Z</dcterms:modified>
</cp:coreProperties>
</file>